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3B493" w14:textId="77777777" w:rsidR="00667536" w:rsidRPr="009F09C4" w:rsidRDefault="00667536" w:rsidP="00667536">
      <w:pPr>
        <w:spacing w:after="280"/>
        <w:rPr>
          <w:rFonts w:asciiTheme="majorHAnsi" w:hAnsiTheme="majorHAnsi"/>
          <w:sz w:val="22"/>
          <w:u w:val="single"/>
        </w:rPr>
      </w:pPr>
      <w:r w:rsidRPr="009F09C4">
        <w:rPr>
          <w:rFonts w:asciiTheme="majorHAnsi" w:hAnsiTheme="majorHAnsi"/>
          <w:sz w:val="22"/>
          <w:u w:val="single"/>
        </w:rPr>
        <w:t>Textbaustein für die Öffentlichkeitsarbeit der Gemeinden:</w:t>
      </w:r>
    </w:p>
    <w:p w14:paraId="0AA40EB0" w14:textId="77777777" w:rsidR="00667536" w:rsidRDefault="00667536" w:rsidP="00667536">
      <w:pPr>
        <w:pStyle w:val="StandardWeb"/>
        <w:spacing w:before="0" w:beforeAutospacing="0" w:after="0" w:afterAutospacing="0" w:line="276" w:lineRule="auto"/>
        <w:jc w:val="both"/>
        <w:rPr>
          <w:rFonts w:asciiTheme="majorHAnsi" w:eastAsia="Times New Roman" w:hAnsiTheme="majorHAnsi"/>
          <w:color w:val="000000"/>
          <w:sz w:val="22"/>
          <w:szCs w:val="22"/>
        </w:rPr>
      </w:pPr>
    </w:p>
    <w:p w14:paraId="0B56038F" w14:textId="77777777" w:rsidR="009215DD" w:rsidRPr="009215DD" w:rsidRDefault="009215DD" w:rsidP="009215DD">
      <w:pPr>
        <w:spacing w:after="160" w:line="278" w:lineRule="auto"/>
        <w:jc w:val="both"/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</w:pPr>
      <w:proofErr w:type="spellStart"/>
      <w:r w:rsidRPr="009215DD">
        <w:rPr>
          <w:rFonts w:asciiTheme="majorHAnsi" w:eastAsia="Calibri" w:hAnsiTheme="majorHAnsi"/>
          <w:b/>
          <w:bCs/>
          <w:sz w:val="44"/>
          <w:szCs w:val="32"/>
          <w:lang w:val="de-AT" w:eastAsia="en-US"/>
        </w:rPr>
        <w:t>Ideen.Werkstatt</w:t>
      </w:r>
      <w:proofErr w:type="spellEnd"/>
      <w:r w:rsidRPr="009215DD">
        <w:rPr>
          <w:rFonts w:asciiTheme="majorHAnsi" w:eastAsia="Calibri" w:hAnsiTheme="majorHAnsi"/>
          <w:b/>
          <w:bCs/>
          <w:sz w:val="44"/>
          <w:szCs w:val="32"/>
          <w:lang w:val="de-AT" w:eastAsia="en-US"/>
        </w:rPr>
        <w:t xml:space="preserve"> – bring deine Idee auf den Punkt!</w:t>
      </w:r>
      <w:r w:rsidRPr="009215DD">
        <w:rPr>
          <w:rFonts w:asciiTheme="majorHAnsi" w:eastAsia="Calibri" w:hAnsiTheme="majorHAnsi"/>
          <w:b/>
          <w:bCs/>
          <w:sz w:val="44"/>
          <w:szCs w:val="32"/>
          <w:lang w:val="de-AT" w:eastAsia="en-US"/>
        </w:rPr>
        <w:br/>
      </w: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 xml:space="preserve">Du hast schon eine erste Projektidee im Kopf und willst sie weiterentwickeln? Dann ist die </w:t>
      </w:r>
      <w:proofErr w:type="spellStart"/>
      <w:r w:rsidRPr="009215DD">
        <w:rPr>
          <w:rFonts w:asciiTheme="majorHAnsi" w:eastAsia="Calibri" w:hAnsiTheme="majorHAnsi" w:cstheme="majorHAnsi"/>
          <w:b/>
          <w:bCs/>
          <w:kern w:val="2"/>
          <w:sz w:val="22"/>
          <w:szCs w:val="22"/>
          <w:lang w:val="de-AT" w:eastAsia="en-US"/>
          <w14:ligatures w14:val="standardContextual"/>
        </w:rPr>
        <w:t>Ideen.Werkstatt</w:t>
      </w:r>
      <w:proofErr w:type="spellEnd"/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 xml:space="preserve"> der LEADER Region Weinviertel Ost genau richtig: In kurzer Zeit wird deine Idee geschärft, weitergedacht und in Richtung Umsetzung gebracht. Wichtig: Deine Idee soll einen </w:t>
      </w:r>
      <w:r w:rsidRPr="009215DD">
        <w:rPr>
          <w:rFonts w:asciiTheme="majorHAnsi" w:eastAsia="Calibri" w:hAnsiTheme="majorHAnsi" w:cstheme="majorHAnsi"/>
          <w:b/>
          <w:bCs/>
          <w:kern w:val="2"/>
          <w:sz w:val="22"/>
          <w:szCs w:val="22"/>
          <w:lang w:val="de-AT" w:eastAsia="en-US"/>
          <w14:ligatures w14:val="standardContextual"/>
        </w:rPr>
        <w:t>Beitrag zur Weiterentwicklung der Region Weinviertel</w:t>
      </w: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 xml:space="preserve"> leisten – z. B. in den Bereichen Ortskern &amp; Leben im Ort, Gemeinschaft, Jugend, Klima, regionale Produkte, Kultur, Mobilität oder neue Angebote vor Ort.</w:t>
      </w:r>
    </w:p>
    <w:p w14:paraId="7DD330C7" w14:textId="04774DE7" w:rsidR="009215DD" w:rsidRPr="009215DD" w:rsidRDefault="009215DD" w:rsidP="009215DD">
      <w:pPr>
        <w:spacing w:after="160" w:line="278" w:lineRule="auto"/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</w:pPr>
      <w:r w:rsidRPr="009215DD">
        <w:rPr>
          <w:rFonts w:asciiTheme="majorHAnsi" w:eastAsia="Calibri" w:hAnsiTheme="majorHAnsi" w:cstheme="majorHAnsi"/>
          <w:b/>
          <w:bCs/>
          <w:kern w:val="2"/>
          <w:sz w:val="22"/>
          <w:szCs w:val="22"/>
          <w:lang w:val="de-AT" w:eastAsia="en-US"/>
          <w14:ligatures w14:val="standardContextual"/>
        </w:rPr>
        <w:t>Termin:</w:t>
      </w: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 xml:space="preserve"> </w:t>
      </w:r>
      <w:r w:rsidR="002827D4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>14</w:t>
      </w: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>.0</w:t>
      </w:r>
      <w:r w:rsidR="002827D4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>9</w:t>
      </w: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>.2026, 18:00–20:00 Uhr</w:t>
      </w: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br/>
      </w:r>
      <w:r w:rsidRPr="009215DD">
        <w:rPr>
          <w:rFonts w:asciiTheme="majorHAnsi" w:eastAsia="Calibri" w:hAnsiTheme="majorHAnsi" w:cstheme="majorHAnsi"/>
          <w:b/>
          <w:bCs/>
          <w:kern w:val="2"/>
          <w:sz w:val="22"/>
          <w:szCs w:val="22"/>
          <w:lang w:val="de-AT" w:eastAsia="en-US"/>
          <w14:ligatures w14:val="standardContextual"/>
        </w:rPr>
        <w:t>Ort:</w:t>
      </w: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 xml:space="preserve"> </w:t>
      </w:r>
      <w:proofErr w:type="spellStart"/>
      <w:r w:rsidR="002827D4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>ecocenter</w:t>
      </w:r>
      <w:proofErr w:type="spellEnd"/>
      <w:r w:rsidR="002827D4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 xml:space="preserve"> Wolkersdorf, </w:t>
      </w: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>21</w:t>
      </w:r>
      <w:r w:rsidR="002827D4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>2</w:t>
      </w: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 xml:space="preserve">0 </w:t>
      </w:r>
      <w:r w:rsidR="002827D4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 xml:space="preserve">Wolkersdorf, </w:t>
      </w:r>
      <w:proofErr w:type="spellStart"/>
      <w:r w:rsidR="002827D4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>Resselstraße</w:t>
      </w:r>
      <w:proofErr w:type="spellEnd"/>
      <w:r w:rsidR="002827D4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 xml:space="preserve"> 16</w:t>
      </w:r>
    </w:p>
    <w:p w14:paraId="2A034C76" w14:textId="77777777" w:rsidR="009215DD" w:rsidRPr="009215DD" w:rsidRDefault="009215DD" w:rsidP="009215DD">
      <w:pPr>
        <w:spacing w:after="160" w:line="278" w:lineRule="auto"/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</w:pP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 xml:space="preserve">Mitbringen: </w:t>
      </w:r>
      <w:r w:rsidRPr="009215DD">
        <w:rPr>
          <w:rFonts w:asciiTheme="majorHAnsi" w:eastAsia="Calibri" w:hAnsiTheme="majorHAnsi" w:cstheme="majorHAnsi"/>
          <w:b/>
          <w:bCs/>
          <w:kern w:val="2"/>
          <w:sz w:val="22"/>
          <w:szCs w:val="22"/>
          <w:lang w:val="de-AT" w:eastAsia="en-US"/>
          <w14:ligatures w14:val="standardContextual"/>
        </w:rPr>
        <w:t>deine Idee</w:t>
      </w: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 xml:space="preserve"> (auch wenn sie noch nicht fertig ist) und Lust aufs Weiterdenken.</w:t>
      </w:r>
    </w:p>
    <w:p w14:paraId="5B99229B" w14:textId="16B29D4F" w:rsidR="009215DD" w:rsidRPr="009215DD" w:rsidRDefault="009215DD" w:rsidP="009215DD">
      <w:pPr>
        <w:spacing w:after="160" w:line="278" w:lineRule="auto"/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</w:pPr>
      <w:r w:rsidRPr="009215DD">
        <w:rPr>
          <w:rFonts w:asciiTheme="majorHAnsi" w:eastAsia="Calibri" w:hAnsiTheme="majorHAnsi" w:cstheme="majorHAnsi"/>
          <w:kern w:val="2"/>
          <w:sz w:val="22"/>
          <w:szCs w:val="22"/>
          <w:lang w:val="de-AT" w:eastAsia="en-US"/>
          <w14:ligatures w14:val="standardContextual"/>
        </w:rPr>
        <w:t>Hier geht’s zur Anmeldung: www.weinviertelost.at</w:t>
      </w:r>
    </w:p>
    <w:p w14:paraId="3F58BA3A" w14:textId="77777777" w:rsidR="00667536" w:rsidRDefault="00667536" w:rsidP="009F09C4">
      <w:pPr>
        <w:spacing w:after="280"/>
        <w:rPr>
          <w:rFonts w:asciiTheme="majorHAnsi" w:hAnsiTheme="majorHAnsi"/>
          <w:sz w:val="22"/>
          <w:u w:val="single"/>
        </w:rPr>
      </w:pPr>
      <w:r>
        <w:rPr>
          <w:rFonts w:asciiTheme="majorHAnsi" w:hAnsiTheme="majorHAnsi"/>
          <w:sz w:val="22"/>
          <w:u w:val="single"/>
        </w:rPr>
        <w:br/>
      </w:r>
    </w:p>
    <w:p w14:paraId="2A52531C" w14:textId="051DC548" w:rsidR="00667536" w:rsidRDefault="00667536">
      <w:pPr>
        <w:rPr>
          <w:rFonts w:asciiTheme="majorHAnsi" w:hAnsiTheme="majorHAnsi"/>
          <w:sz w:val="22"/>
          <w:u w:val="single"/>
        </w:rPr>
      </w:pPr>
    </w:p>
    <w:sectPr w:rsidR="00667536" w:rsidSect="00C71E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3119" w:right="1417" w:bottom="1134" w:left="141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F7202" w14:textId="77777777" w:rsidR="004F6B64" w:rsidRDefault="004F6B64" w:rsidP="00864E7C">
      <w:pPr>
        <w:spacing w:after="0"/>
      </w:pPr>
      <w:r>
        <w:separator/>
      </w:r>
    </w:p>
  </w:endnote>
  <w:endnote w:type="continuationSeparator" w:id="0">
    <w:p w14:paraId="61A837B1" w14:textId="77777777" w:rsidR="004F6B64" w:rsidRDefault="004F6B64" w:rsidP="00864E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4DCD" w14:textId="77777777" w:rsidR="002E7438" w:rsidRDefault="002E74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FFCA" w14:textId="479D0396" w:rsidR="00417180" w:rsidRDefault="002E7438" w:rsidP="00417180">
    <w:pPr>
      <w:pStyle w:val="Fuzeile"/>
      <w:ind w:hanging="1134"/>
    </w:pPr>
    <w:r>
      <w:rPr>
        <w:noProof/>
      </w:rPr>
      <w:drawing>
        <wp:anchor distT="0" distB="0" distL="114300" distR="114300" simplePos="0" relativeHeight="251663359" behindDoc="0" locked="0" layoutInCell="1" allowOverlap="1" wp14:anchorId="4D0850F9" wp14:editId="6EBF9AA8">
          <wp:simplePos x="0" y="0"/>
          <wp:positionH relativeFrom="column">
            <wp:posOffset>-756920</wp:posOffset>
          </wp:positionH>
          <wp:positionV relativeFrom="paragraph">
            <wp:posOffset>-666115</wp:posOffset>
          </wp:positionV>
          <wp:extent cx="3448050" cy="721862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721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ACA">
      <w:rPr>
        <w:noProof/>
      </w:rPr>
      <w:drawing>
        <wp:anchor distT="0" distB="0" distL="114300" distR="114300" simplePos="0" relativeHeight="251666432" behindDoc="1" locked="0" layoutInCell="1" allowOverlap="1" wp14:anchorId="56A99016" wp14:editId="6D9F6256">
          <wp:simplePos x="0" y="0"/>
          <wp:positionH relativeFrom="column">
            <wp:posOffset>4005580</wp:posOffset>
          </wp:positionH>
          <wp:positionV relativeFrom="paragraph">
            <wp:posOffset>-780415</wp:posOffset>
          </wp:positionV>
          <wp:extent cx="2564130" cy="915670"/>
          <wp:effectExtent l="0" t="0" r="762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399323" name=""/>
                  <pic:cNvPicPr/>
                </pic:nvPicPr>
                <pic:blipFill rotWithShape="1">
                  <a:blip r:embed="rId2"/>
                  <a:srcRect l="64957"/>
                  <a:stretch/>
                </pic:blipFill>
                <pic:spPr bwMode="auto">
                  <a:xfrm>
                    <a:off x="0" y="0"/>
                    <a:ext cx="2564130" cy="915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6A4E7" w14:textId="77777777" w:rsidR="002E7438" w:rsidRDefault="002E74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84AFF" w14:textId="77777777" w:rsidR="004F6B64" w:rsidRDefault="004F6B64" w:rsidP="00864E7C">
      <w:pPr>
        <w:spacing w:after="0"/>
      </w:pPr>
      <w:r>
        <w:separator/>
      </w:r>
    </w:p>
  </w:footnote>
  <w:footnote w:type="continuationSeparator" w:id="0">
    <w:p w14:paraId="5FDD3AD3" w14:textId="77777777" w:rsidR="004F6B64" w:rsidRDefault="004F6B64" w:rsidP="00864E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F174" w14:textId="77777777" w:rsidR="002E7438" w:rsidRDefault="002E74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780A5" w14:textId="48064ECD" w:rsidR="00864E7C" w:rsidRDefault="008344D6" w:rsidP="00864E7C">
    <w:pPr>
      <w:pStyle w:val="Kopfzeile"/>
      <w:tabs>
        <w:tab w:val="left" w:pos="6521"/>
      </w:tabs>
      <w:ind w:left="4536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33D50C2" wp14:editId="5E1A81A0">
          <wp:simplePos x="0" y="0"/>
          <wp:positionH relativeFrom="page">
            <wp:align>left</wp:align>
          </wp:positionH>
          <wp:positionV relativeFrom="paragraph">
            <wp:posOffset>575310</wp:posOffset>
          </wp:positionV>
          <wp:extent cx="3091348" cy="707198"/>
          <wp:effectExtent l="0" t="0" r="0" b="0"/>
          <wp:wrapTight wrapText="bothSides">
            <wp:wrapPolygon edited="0">
              <wp:start x="0" y="0"/>
              <wp:lineTo x="0" y="20960"/>
              <wp:lineTo x="21431" y="20960"/>
              <wp:lineTo x="21431" y="0"/>
              <wp:lineTo x="0" y="0"/>
            </wp:wrapPolygon>
          </wp:wrapTight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67256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91348" cy="7071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7ACA">
      <w:rPr>
        <w:noProof/>
      </w:rPr>
      <w:drawing>
        <wp:anchor distT="0" distB="0" distL="114300" distR="114300" simplePos="0" relativeHeight="251665408" behindDoc="1" locked="0" layoutInCell="1" allowOverlap="1" wp14:anchorId="3E0CBF7B" wp14:editId="0E44C0E6">
          <wp:simplePos x="0" y="0"/>
          <wp:positionH relativeFrom="column">
            <wp:posOffset>4425315</wp:posOffset>
          </wp:positionH>
          <wp:positionV relativeFrom="paragraph">
            <wp:posOffset>9525</wp:posOffset>
          </wp:positionV>
          <wp:extent cx="2416810" cy="2533650"/>
          <wp:effectExtent l="0" t="0" r="0" b="0"/>
          <wp:wrapTight wrapText="bothSides">
            <wp:wrapPolygon edited="0">
              <wp:start x="12599" y="1624"/>
              <wp:lineTo x="4767" y="4223"/>
              <wp:lineTo x="3405" y="5522"/>
              <wp:lineTo x="3065" y="6009"/>
              <wp:lineTo x="3065" y="7146"/>
              <wp:lineTo x="3746" y="9744"/>
              <wp:lineTo x="4937" y="12343"/>
              <wp:lineTo x="9024" y="14941"/>
              <wp:lineTo x="9194" y="15753"/>
              <wp:lineTo x="11407" y="17540"/>
              <wp:lineTo x="16004" y="19326"/>
              <wp:lineTo x="17196" y="19326"/>
              <wp:lineTo x="17537" y="18839"/>
              <wp:lineTo x="17026" y="18189"/>
              <wp:lineTo x="16174" y="17540"/>
              <wp:lineTo x="14302" y="14941"/>
              <wp:lineTo x="14302" y="12343"/>
              <wp:lineTo x="14983" y="12343"/>
              <wp:lineTo x="16174" y="10556"/>
              <wp:lineTo x="15664" y="4547"/>
              <wp:lineTo x="14302" y="1624"/>
              <wp:lineTo x="12599" y="1624"/>
            </wp:wrapPolygon>
          </wp:wrapTight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6810" cy="2533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4E7C">
      <w:tab/>
    </w:r>
    <w:r w:rsidR="00864E7C">
      <w:tab/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C2EB1" w14:textId="77777777" w:rsidR="002E7438" w:rsidRDefault="002E74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77D03"/>
    <w:multiLevelType w:val="hybridMultilevel"/>
    <w:tmpl w:val="BAA25BB4"/>
    <w:lvl w:ilvl="0" w:tplc="28768E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B08FD"/>
    <w:multiLevelType w:val="multilevel"/>
    <w:tmpl w:val="0492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3F24A8"/>
    <w:multiLevelType w:val="hybridMultilevel"/>
    <w:tmpl w:val="BE9E55D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232939">
    <w:abstractNumId w:val="2"/>
  </w:num>
  <w:num w:numId="2" w16cid:durableId="807092136">
    <w:abstractNumId w:val="0"/>
  </w:num>
  <w:num w:numId="3" w16cid:durableId="1541933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A3B"/>
    <w:rsid w:val="00013F73"/>
    <w:rsid w:val="0004679A"/>
    <w:rsid w:val="000C1A3F"/>
    <w:rsid w:val="000D7C42"/>
    <w:rsid w:val="001507EA"/>
    <w:rsid w:val="00152269"/>
    <w:rsid w:val="001621F2"/>
    <w:rsid w:val="0018595F"/>
    <w:rsid w:val="00202045"/>
    <w:rsid w:val="002827D4"/>
    <w:rsid w:val="002E7438"/>
    <w:rsid w:val="002E7ACA"/>
    <w:rsid w:val="00342A97"/>
    <w:rsid w:val="00375918"/>
    <w:rsid w:val="003A2AA0"/>
    <w:rsid w:val="003A4996"/>
    <w:rsid w:val="003E4A2F"/>
    <w:rsid w:val="00417180"/>
    <w:rsid w:val="004209D8"/>
    <w:rsid w:val="004D1082"/>
    <w:rsid w:val="004F6B64"/>
    <w:rsid w:val="0052097E"/>
    <w:rsid w:val="00560C7F"/>
    <w:rsid w:val="00606559"/>
    <w:rsid w:val="00667536"/>
    <w:rsid w:val="00682E0D"/>
    <w:rsid w:val="006E6DF2"/>
    <w:rsid w:val="0079030A"/>
    <w:rsid w:val="007B0B02"/>
    <w:rsid w:val="007F538D"/>
    <w:rsid w:val="00802FD8"/>
    <w:rsid w:val="008327B6"/>
    <w:rsid w:val="008344D6"/>
    <w:rsid w:val="00864E7C"/>
    <w:rsid w:val="008A42E8"/>
    <w:rsid w:val="008F32F1"/>
    <w:rsid w:val="009215DD"/>
    <w:rsid w:val="009C7D80"/>
    <w:rsid w:val="009F09C4"/>
    <w:rsid w:val="00A31480"/>
    <w:rsid w:val="00A65DF9"/>
    <w:rsid w:val="00B05070"/>
    <w:rsid w:val="00B319F9"/>
    <w:rsid w:val="00BE59AE"/>
    <w:rsid w:val="00C00CB7"/>
    <w:rsid w:val="00C022B1"/>
    <w:rsid w:val="00C545A0"/>
    <w:rsid w:val="00C71EFF"/>
    <w:rsid w:val="00CA5D62"/>
    <w:rsid w:val="00D05A1F"/>
    <w:rsid w:val="00DE2E8F"/>
    <w:rsid w:val="00EB7C91"/>
    <w:rsid w:val="00F97A3B"/>
    <w:rsid w:val="00FB5DD0"/>
    <w:rsid w:val="00FB6B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7EC456D"/>
  <w15:docId w15:val="{50DC4468-BF1A-485E-89D1-58297D7B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64E7C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64E7C"/>
  </w:style>
  <w:style w:type="paragraph" w:styleId="Fuzeile">
    <w:name w:val="footer"/>
    <w:basedOn w:val="Standard"/>
    <w:link w:val="FuzeileZchn"/>
    <w:uiPriority w:val="99"/>
    <w:unhideWhenUsed/>
    <w:rsid w:val="00864E7C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64E7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4E7C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4E7C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013F7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00CB7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00CB7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  <w:lang w:val="de-AT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2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Bernold</dc:creator>
  <cp:keywords/>
  <dc:description/>
  <cp:lastModifiedBy>Leader Weinviertel Ost</cp:lastModifiedBy>
  <cp:revision>4</cp:revision>
  <cp:lastPrinted>2015-09-10T07:04:00Z</cp:lastPrinted>
  <dcterms:created xsi:type="dcterms:W3CDTF">2026-02-12T09:39:00Z</dcterms:created>
  <dcterms:modified xsi:type="dcterms:W3CDTF">2026-06-18T09:16:00Z</dcterms:modified>
</cp:coreProperties>
</file>